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6983">
      <w:pPr>
        <w:widowControl w:val="0"/>
        <w:numPr>
          <w:ilvl w:val="-1"/>
          <w:numId w:val="0"/>
        </w:numPr>
        <w:spacing w:after="0" w:line="700" w:lineRule="exact"/>
        <w:ind w:left="0" w:firstLine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5674E76">
      <w:pPr>
        <w:widowControl w:val="0"/>
        <w:numPr>
          <w:ilvl w:val="-1"/>
          <w:numId w:val="0"/>
        </w:numPr>
        <w:spacing w:after="0" w:line="70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单</w:t>
      </w:r>
    </w:p>
    <w:p w14:paraId="20E1037D">
      <w:pPr>
        <w:widowControl w:val="0"/>
        <w:numPr>
          <w:ilvl w:val="0"/>
          <w:numId w:val="0"/>
        </w:numPr>
        <w:spacing w:after="0" w:line="560" w:lineRule="exact"/>
        <w:ind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</w:t>
      </w:r>
    </w:p>
    <w:p w14:paraId="0C83A48D">
      <w:pPr>
        <w:widowControl w:val="0"/>
        <w:spacing w:after="0" w:line="560" w:lineRule="exact"/>
        <w:ind w:lef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FE64949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贵阳市人才发展集团有限公司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，遵照有关规定，我单位经认真研究上述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等相关文件后，我方关于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贵阳市人才发展集有限公司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>贵阳贵安留筑系列活动项目物料及服务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  <w:t>）。</w:t>
      </w:r>
    </w:p>
    <w:p w14:paraId="7FADB6E1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028E165B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1C5A9375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0714D57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188C4527">
      <w:pP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0501E9D7">
      <w:pPr>
        <w:pStyle w:val="2"/>
        <w:rPr>
          <w:rFonts w:hint="eastAsia"/>
          <w:lang w:val="en-US" w:eastAsia="zh-CN"/>
        </w:rPr>
      </w:pPr>
    </w:p>
    <w:p w14:paraId="29D6C2CA">
      <w:pPr>
        <w:rPr>
          <w:rFonts w:hint="eastAsia"/>
          <w:lang w:val="en-US" w:eastAsia="zh-CN"/>
        </w:rPr>
      </w:pPr>
    </w:p>
    <w:p w14:paraId="654815B6">
      <w:pPr>
        <w:widowControl w:val="0"/>
        <w:spacing w:after="0" w:line="560" w:lineRule="exac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270F89">
      <w:pPr>
        <w:widowControl w:val="0"/>
        <w:spacing w:after="0" w:line="560" w:lineRule="exact"/>
        <w:ind w:left="0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p w14:paraId="74D1AF34">
      <w:pPr>
        <w:widowControl w:val="0"/>
        <w:spacing w:after="0" w:line="560" w:lineRule="exact"/>
        <w:ind w:left="0" w:firstLine="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（签字或印章）</w:t>
      </w:r>
    </w:p>
    <w:p w14:paraId="601A83C3">
      <w:pPr>
        <w:widowControl w:val="0"/>
        <w:spacing w:after="0" w:line="560" w:lineRule="exac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3218A878">
      <w:pPr>
        <w:widowControl w:val="0"/>
        <w:spacing w:after="0" w:line="560" w:lineRule="exac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61D1B10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22C9D928">
      <w:pPr>
        <w:widowControl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lang w:val="en-US" w:eastAsia="zh-CN"/>
        </w:rPr>
      </w:pPr>
    </w:p>
    <w:p w14:paraId="310B0680">
      <w:pPr>
        <w:pStyle w:val="15"/>
        <w:spacing w:line="480" w:lineRule="auto"/>
        <w:ind w:firstLine="440" w:firstLineChars="200"/>
        <w:jc w:val="left"/>
      </w:pPr>
    </w:p>
    <w:sectPr>
      <w:headerReference r:id="rId3" w:type="default"/>
      <w:footerReference r:id="rId4" w:type="default"/>
      <w:pgSz w:w="11906" w:h="16838"/>
      <w:pgMar w:top="2098" w:right="141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688F">
    <w:pPr>
      <w:pStyle w:val="6"/>
      <w:ind w:left="0" w:firstLine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3AA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23AA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F589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F589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3F4A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E2NmE0ZTE4OTNkZTFiZjI4NWM3ZWFhOWMwMDEifQ=="/>
  </w:docVars>
  <w:rsids>
    <w:rsidRoot w:val="51A01EDD"/>
    <w:rsid w:val="01BD1E76"/>
    <w:rsid w:val="03B629A7"/>
    <w:rsid w:val="062D1A94"/>
    <w:rsid w:val="0BD82399"/>
    <w:rsid w:val="0DF540CC"/>
    <w:rsid w:val="0E435D14"/>
    <w:rsid w:val="0E640C07"/>
    <w:rsid w:val="115D3896"/>
    <w:rsid w:val="16927F42"/>
    <w:rsid w:val="17327F39"/>
    <w:rsid w:val="1C4B0739"/>
    <w:rsid w:val="1F882FF2"/>
    <w:rsid w:val="21182154"/>
    <w:rsid w:val="21BD7921"/>
    <w:rsid w:val="227E248B"/>
    <w:rsid w:val="22C64C88"/>
    <w:rsid w:val="25CD2F96"/>
    <w:rsid w:val="267C305E"/>
    <w:rsid w:val="26CF59AB"/>
    <w:rsid w:val="27392E24"/>
    <w:rsid w:val="28975CA0"/>
    <w:rsid w:val="2980394F"/>
    <w:rsid w:val="2BB46F1D"/>
    <w:rsid w:val="2E933762"/>
    <w:rsid w:val="30055F99"/>
    <w:rsid w:val="30F56B1A"/>
    <w:rsid w:val="31C43A5C"/>
    <w:rsid w:val="325C1B21"/>
    <w:rsid w:val="349A6FA4"/>
    <w:rsid w:val="37BB5E2D"/>
    <w:rsid w:val="39A607ED"/>
    <w:rsid w:val="3D07193B"/>
    <w:rsid w:val="3E350391"/>
    <w:rsid w:val="3F43263A"/>
    <w:rsid w:val="41A25D3E"/>
    <w:rsid w:val="429C7FDE"/>
    <w:rsid w:val="44981DF5"/>
    <w:rsid w:val="463D6035"/>
    <w:rsid w:val="46F4662F"/>
    <w:rsid w:val="470106FE"/>
    <w:rsid w:val="475E7FAC"/>
    <w:rsid w:val="47833F1C"/>
    <w:rsid w:val="49956188"/>
    <w:rsid w:val="4A2C5930"/>
    <w:rsid w:val="4BB328F5"/>
    <w:rsid w:val="4F523E79"/>
    <w:rsid w:val="51A01EDD"/>
    <w:rsid w:val="52432802"/>
    <w:rsid w:val="53513EB6"/>
    <w:rsid w:val="55BB1713"/>
    <w:rsid w:val="57560D05"/>
    <w:rsid w:val="57E74A31"/>
    <w:rsid w:val="59F225B6"/>
    <w:rsid w:val="5B661732"/>
    <w:rsid w:val="5BAF733C"/>
    <w:rsid w:val="5BE34B31"/>
    <w:rsid w:val="5DBF512A"/>
    <w:rsid w:val="5FFE4F9F"/>
    <w:rsid w:val="60311007"/>
    <w:rsid w:val="6059140E"/>
    <w:rsid w:val="606E3563"/>
    <w:rsid w:val="61F21F72"/>
    <w:rsid w:val="648C220A"/>
    <w:rsid w:val="68AE448F"/>
    <w:rsid w:val="68CD2DF1"/>
    <w:rsid w:val="68E1064A"/>
    <w:rsid w:val="68FB004E"/>
    <w:rsid w:val="6A913ADE"/>
    <w:rsid w:val="6B612728"/>
    <w:rsid w:val="6B8359E9"/>
    <w:rsid w:val="6B957D35"/>
    <w:rsid w:val="6BCB034D"/>
    <w:rsid w:val="6C3F7AD0"/>
    <w:rsid w:val="70113FA2"/>
    <w:rsid w:val="708E2E66"/>
    <w:rsid w:val="71193077"/>
    <w:rsid w:val="744C66D3"/>
    <w:rsid w:val="745F747D"/>
    <w:rsid w:val="75092201"/>
    <w:rsid w:val="75B34E07"/>
    <w:rsid w:val="76D4264E"/>
    <w:rsid w:val="79B06D0E"/>
    <w:rsid w:val="7C7638EA"/>
    <w:rsid w:val="7DD16A88"/>
    <w:rsid w:val="7E254382"/>
    <w:rsid w:val="7F523401"/>
    <w:rsid w:val="B7D7CD96"/>
    <w:rsid w:val="BFFEA46F"/>
    <w:rsid w:val="F66BA65A"/>
    <w:rsid w:val="FB9D9916"/>
    <w:rsid w:val="FF7FB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spacing w:before="213"/>
      <w:ind w:left="120"/>
    </w:pPr>
    <w:rPr>
      <w:sz w:val="24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 w:val="0"/>
      <w:spacing w:after="120" w:line="480" w:lineRule="auto"/>
      <w:ind w:left="0" w:firstLine="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5"/>
    <w:qFormat/>
    <w:uiPriority w:val="0"/>
    <w:pPr>
      <w:spacing w:line="357" w:lineRule="atLeast"/>
      <w:ind w:left="200" w:firstLine="420"/>
      <w:textAlignment w:val="baseline"/>
    </w:pPr>
    <w:rPr>
      <w:rFonts w:ascii="仿宋_GB2312" w:hAnsi="Times New Roman" w:eastAsia="仿宋_GB2312" w:cs="仿宋_GB2312"/>
      <w:color w:val="000000"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autoRedefine/>
    <w:qFormat/>
    <w:uiPriority w:val="1"/>
    <w:pPr>
      <w:widowControl w:val="0"/>
      <w:autoSpaceDE w:val="0"/>
      <w:autoSpaceDN w:val="0"/>
      <w:spacing w:after="0" w:line="240" w:lineRule="auto"/>
      <w:ind w:left="0" w:firstLine="0"/>
    </w:pPr>
    <w:rPr>
      <w:rFonts w:ascii="楷体" w:hAnsi="楷体" w:eastAsia="楷体" w:cs="楷体"/>
      <w:color w:val="auto"/>
      <w:kern w:val="0"/>
      <w:sz w:val="22"/>
      <w:lang w:val="zh-CN" w:bidi="zh-CN"/>
    </w:rPr>
  </w:style>
  <w:style w:type="paragraph" w:customStyle="1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主标题"/>
    <w:basedOn w:val="9"/>
    <w:qFormat/>
    <w:uiPriority w:val="0"/>
    <w:pPr>
      <w:snapToGrid w:val="0"/>
      <w:spacing w:line="700" w:lineRule="exact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520</Characters>
  <Lines>0</Lines>
  <Paragraphs>0</Paragraphs>
  <TotalTime>30</TotalTime>
  <ScaleCrop>false</ScaleCrop>
  <LinksUpToDate>false</LinksUpToDate>
  <CharactersWithSpaces>593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2024-07-03T16:58:00Z</dcterms:created>
  <dc:creator>田晓敏</dc:creator>
  <cp:lastModifiedBy>☞⑤年规划@</cp:lastModifiedBy>
  <cp:lastPrinted>2025-11-10T17:13:26Z</cp:lastPrinted>
  <dcterms:modified xsi:type="dcterms:W3CDTF">2025-11-10T17:40:29Z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B35F787AC298CD980DB31169299C6E8E_43</vt:lpwstr>
  </property>
  <property fmtid="{D5CDD505-2E9C-101B-9397-08002B2CF9AE}" pid="4" name="KSOTemplateDocerSaveRecord">
    <vt:lpwstr>eyJoZGlkIjoiMjNjY2RiNDNiMWFmM2Q5OTY5ZDFjYjlhMzZkMTMwNmQiLCJ1c2VySWQiOiIzMDU0MTcxMzkifQ==</vt:lpwstr>
  </property>
</Properties>
</file>